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5EB1" w14:textId="42F21AB2" w:rsidR="00465A7A" w:rsidRDefault="0021055D" w:rsidP="00465A7A">
      <w:pPr>
        <w:pStyle w:val="Title"/>
      </w:pPr>
      <w:bookmarkStart w:id="0" w:name="_ovqkhfwjmrus" w:colFirst="0" w:colLast="0"/>
      <w:bookmarkEnd w:id="0"/>
      <w:r>
        <w:t>Climate Science Working Group session</w:t>
      </w:r>
    </w:p>
    <w:p w14:paraId="5CF6FD26" w14:textId="68EB1E61" w:rsidR="00465A7A" w:rsidRPr="00465A7A" w:rsidRDefault="00465A7A" w:rsidP="00465A7A">
      <w:pPr>
        <w:pStyle w:val="Title"/>
      </w:pPr>
      <w:r>
        <w:t>Wednesday 6</w:t>
      </w:r>
      <w:r w:rsidRPr="00465A7A">
        <w:rPr>
          <w:vertAlign w:val="superscript"/>
        </w:rPr>
        <w:t>th</w:t>
      </w:r>
      <w:r w:rsidR="000437DE">
        <w:t xml:space="preserve"> and</w:t>
      </w:r>
      <w:r>
        <w:t xml:space="preserve"> Thursday 7</w:t>
      </w:r>
      <w:r w:rsidRPr="00465A7A">
        <w:rPr>
          <w:vertAlign w:val="superscript"/>
        </w:rPr>
        <w:t>th</w:t>
      </w:r>
      <w:r>
        <w:t xml:space="preserve"> November 2019</w:t>
      </w:r>
    </w:p>
    <w:p w14:paraId="66CD7741" w14:textId="61329F3C" w:rsidR="00F27413" w:rsidRDefault="0021055D">
      <w:pPr>
        <w:pStyle w:val="Subtitle"/>
      </w:pPr>
      <w:bookmarkStart w:id="1" w:name="_7miw8vg849wu" w:colFirst="0" w:colLast="0"/>
      <w:bookmarkEnd w:id="1"/>
      <w:r>
        <w:t xml:space="preserve">CCI-CMUG Integration Meeting, </w:t>
      </w:r>
      <w:r w:rsidR="00465A7A">
        <w:t>6</w:t>
      </w:r>
      <w:r w:rsidR="002A1DC7">
        <w:t>-7</w:t>
      </w:r>
      <w:r w:rsidR="002A1DC7" w:rsidRPr="002A1DC7">
        <w:rPr>
          <w:vertAlign w:val="superscript"/>
        </w:rPr>
        <w:t>th</w:t>
      </w:r>
      <w:r w:rsidR="002A1DC7">
        <w:t xml:space="preserve"> November</w:t>
      </w:r>
      <w:r>
        <w:t>, Met Office, Exeter, UK</w:t>
      </w:r>
    </w:p>
    <w:p w14:paraId="66CD7744" w14:textId="2C0D8FF5" w:rsidR="00F27413" w:rsidRDefault="00501A0A">
      <w:pPr>
        <w:pStyle w:val="Heading1"/>
        <w:spacing w:line="240" w:lineRule="auto"/>
      </w:pPr>
      <w:bookmarkStart w:id="2" w:name="_4gsds5quyxub" w:colFirst="0" w:colLast="0"/>
      <w:bookmarkStart w:id="3" w:name="_ng3lp2xttffs" w:colFirst="0" w:colLast="0"/>
      <w:bookmarkEnd w:id="2"/>
      <w:bookmarkEnd w:id="3"/>
      <w:r>
        <w:t>Wednesday 6</w:t>
      </w:r>
      <w:r w:rsidRPr="00501A0A">
        <w:rPr>
          <w:vertAlign w:val="superscript"/>
        </w:rPr>
        <w:t>th</w:t>
      </w:r>
      <w:r>
        <w:t xml:space="preserve">, </w:t>
      </w:r>
      <w:r w:rsidR="0021055D">
        <w:t>Programme</w:t>
      </w:r>
    </w:p>
    <w:p w14:paraId="66CD7745" w14:textId="5C69C6BE" w:rsidR="00F27413" w:rsidRPr="00255DE0" w:rsidRDefault="0021055D">
      <w:r>
        <w:rPr>
          <w:i/>
        </w:rPr>
        <w:t xml:space="preserve">Chairs: </w:t>
      </w:r>
      <w:r w:rsidR="00B81DDB">
        <w:rPr>
          <w:i/>
        </w:rPr>
        <w:t>Kate Salmon, Paul Van Der Linden</w:t>
      </w:r>
      <w:r>
        <w:rPr>
          <w:i/>
        </w:rPr>
        <w:br/>
        <w:t xml:space="preserve">Rapporteurs: </w:t>
      </w:r>
      <w:r w:rsidR="00255DE0">
        <w:rPr>
          <w:i/>
        </w:rPr>
        <w:t>Both of the above + extras</w:t>
      </w:r>
    </w:p>
    <w:p w14:paraId="66CD7746" w14:textId="77777777" w:rsidR="00F27413" w:rsidRDefault="00F27413">
      <w:pPr>
        <w:spacing w:before="0" w:line="273" w:lineRule="auto"/>
        <w:rPr>
          <w:sz w:val="16"/>
          <w:szCs w:val="16"/>
        </w:rPr>
      </w:pPr>
    </w:p>
    <w:tbl>
      <w:tblPr>
        <w:tblStyle w:val="a"/>
        <w:tblW w:w="96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605"/>
        <w:gridCol w:w="8025"/>
      </w:tblGrid>
      <w:tr w:rsidR="00F27413" w14:paraId="66CD7749" w14:textId="77777777">
        <w:tc>
          <w:tcPr>
            <w:tcW w:w="16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47" w14:textId="5DDE80DD" w:rsidR="00F27413" w:rsidRPr="000707D4" w:rsidRDefault="00070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1630</w:t>
            </w:r>
          </w:p>
        </w:tc>
        <w:tc>
          <w:tcPr>
            <w:tcW w:w="802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48" w14:textId="26061874" w:rsidR="00F27413" w:rsidRPr="00465A7A" w:rsidRDefault="00070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 w:rsidRPr="000707D4">
              <w:t>Introduction (PVDL)</w:t>
            </w:r>
            <w:r w:rsidR="00DB1D6D">
              <w:t xml:space="preserve">, </w:t>
            </w:r>
          </w:p>
        </w:tc>
      </w:tr>
      <w:tr w:rsidR="00F27413" w14:paraId="66CD774E" w14:textId="77777777">
        <w:tc>
          <w:tcPr>
            <w:tcW w:w="1605" w:type="dxa"/>
            <w:tcBorders>
              <w:top w:val="single" w:sz="8" w:space="0" w:color="666666"/>
              <w:left w:val="single" w:sz="8" w:space="0" w:color="666666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4A" w14:textId="589FE671" w:rsidR="00F27413" w:rsidRPr="000707D4" w:rsidRDefault="000707D4">
            <w:pPr>
              <w:widowControl w:val="0"/>
              <w:spacing w:before="0" w:line="240" w:lineRule="auto"/>
              <w:rPr>
                <w:b/>
              </w:rPr>
            </w:pPr>
            <w:r>
              <w:rPr>
                <w:b/>
              </w:rPr>
              <w:t>1635-1720</w:t>
            </w:r>
          </w:p>
        </w:tc>
        <w:tc>
          <w:tcPr>
            <w:tcW w:w="8025" w:type="dxa"/>
            <w:tcBorders>
              <w:top w:val="single" w:sz="8" w:space="0" w:color="666666"/>
              <w:left w:val="nil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4D" w14:textId="6EC266C4" w:rsidR="00F27413" w:rsidRPr="000707D4" w:rsidRDefault="000707D4">
            <w:pPr>
              <w:widowControl w:val="0"/>
              <w:spacing w:line="240" w:lineRule="auto"/>
              <w:rPr>
                <w:i/>
              </w:rPr>
            </w:pPr>
            <w:r w:rsidRPr="000707D4">
              <w:t>Thomas Popp to present on ECV consistency</w:t>
            </w:r>
          </w:p>
        </w:tc>
      </w:tr>
      <w:tr w:rsidR="00F27413" w14:paraId="66CD775B" w14:textId="77777777">
        <w:tc>
          <w:tcPr>
            <w:tcW w:w="1605" w:type="dxa"/>
            <w:tcBorders>
              <w:top w:val="single" w:sz="8" w:space="0" w:color="666666"/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58" w14:textId="0BFEE58C" w:rsidR="00F27413" w:rsidRPr="000707D4" w:rsidRDefault="00070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1720-1735</w:t>
            </w:r>
          </w:p>
        </w:tc>
        <w:tc>
          <w:tcPr>
            <w:tcW w:w="8025" w:type="dxa"/>
            <w:tcBorders>
              <w:top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5A" w14:textId="53DD894A" w:rsidR="00F27413" w:rsidRPr="000707D4" w:rsidRDefault="00070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i/>
              </w:rPr>
            </w:pPr>
            <w:r w:rsidRPr="000707D4">
              <w:t xml:space="preserve">Philip </w:t>
            </w:r>
            <w:proofErr w:type="spellStart"/>
            <w:r w:rsidRPr="000707D4">
              <w:t>Ewels</w:t>
            </w:r>
            <w:proofErr w:type="spellEnd"/>
            <w:r w:rsidRPr="000707D4">
              <w:t xml:space="preserve"> to present on ‘Planetary Visions’, including discussion</w:t>
            </w:r>
          </w:p>
        </w:tc>
      </w:tr>
      <w:tr w:rsidR="00F27413" w14:paraId="66CD7764" w14:textId="77777777">
        <w:tc>
          <w:tcPr>
            <w:tcW w:w="1605" w:type="dxa"/>
            <w:tcBorders>
              <w:top w:val="single" w:sz="8" w:space="0" w:color="666666"/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61" w14:textId="693045E7" w:rsidR="00F27413" w:rsidRPr="000707D4" w:rsidRDefault="00070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1735-</w:t>
            </w:r>
            <w:r w:rsidR="00DB1D6D">
              <w:rPr>
                <w:b/>
              </w:rPr>
              <w:t>1745</w:t>
            </w:r>
          </w:p>
        </w:tc>
        <w:tc>
          <w:tcPr>
            <w:tcW w:w="8025" w:type="dxa"/>
            <w:tcBorders>
              <w:top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63" w14:textId="59ADFAAF" w:rsidR="00F27413" w:rsidRPr="00DB1D6D" w:rsidRDefault="0046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Ask people to put stickers on their name badges according to which system their ECVs fit into. Then </w:t>
            </w:r>
            <w:r w:rsidR="00DB1D6D">
              <w:t>Icebreaker exercise (Team Bingo)</w:t>
            </w:r>
          </w:p>
        </w:tc>
      </w:tr>
      <w:tr w:rsidR="00F27413" w14:paraId="66CD776E" w14:textId="77777777" w:rsidTr="00DB1D6D">
        <w:tc>
          <w:tcPr>
            <w:tcW w:w="1605" w:type="dxa"/>
            <w:tcBorders>
              <w:top w:val="single" w:sz="4" w:space="0" w:color="auto"/>
              <w:left w:val="single" w:sz="8" w:space="0" w:color="666666"/>
              <w:bottom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6C" w14:textId="576DFF7C" w:rsidR="00F27413" w:rsidRPr="00465A7A" w:rsidRDefault="0046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465A7A">
              <w:rPr>
                <w:b/>
              </w:rPr>
              <w:t>1745-1800</w:t>
            </w:r>
          </w:p>
        </w:tc>
        <w:tc>
          <w:tcPr>
            <w:tcW w:w="8025" w:type="dxa"/>
            <w:tcBorders>
              <w:top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776D" w14:textId="309238A8" w:rsidR="00F27413" w:rsidRPr="00465A7A" w:rsidRDefault="00465A7A">
            <w:pPr>
              <w:widowControl w:val="0"/>
              <w:spacing w:before="0" w:line="240" w:lineRule="auto"/>
            </w:pPr>
            <w:r>
              <w:t>ECV interactions exercise</w:t>
            </w:r>
            <w:r w:rsidR="006F3F0B">
              <w:t xml:space="preserve"> (or save until the following morning)</w:t>
            </w:r>
          </w:p>
        </w:tc>
      </w:tr>
    </w:tbl>
    <w:p w14:paraId="66CD776F" w14:textId="6C9F52DD" w:rsidR="00F27413" w:rsidRDefault="00465A7A">
      <w:pPr>
        <w:pStyle w:val="Heading1"/>
      </w:pPr>
      <w:bookmarkStart w:id="4" w:name="_h45tylmco5hf" w:colFirst="0" w:colLast="0"/>
      <w:bookmarkStart w:id="5" w:name="_Hlk23347857"/>
      <w:bookmarkEnd w:id="4"/>
      <w:r>
        <w:t>1735-1745 Team Bingo Exercise</w:t>
      </w:r>
      <w:r w:rsidR="008857BD">
        <w:t>/Icebreaker</w:t>
      </w:r>
      <w:r>
        <w:t xml:space="preserve"> (10 mins)</w:t>
      </w:r>
      <w:bookmarkEnd w:id="5"/>
    </w:p>
    <w:p w14:paraId="72961D88" w14:textId="433F135A" w:rsidR="00501A0A" w:rsidRDefault="00501A0A" w:rsidP="008857BD">
      <w:pPr>
        <w:rPr>
          <w:sz w:val="28"/>
        </w:rPr>
      </w:pPr>
      <w:r>
        <w:rPr>
          <w:sz w:val="28"/>
        </w:rPr>
        <w:t xml:space="preserve">1. Get People to assign themselves </w:t>
      </w:r>
      <w:proofErr w:type="spellStart"/>
      <w:r>
        <w:rPr>
          <w:sz w:val="28"/>
        </w:rPr>
        <w:t>stickers</w:t>
      </w:r>
      <w:r w:rsidR="00857A47">
        <w:rPr>
          <w:sz w:val="28"/>
        </w:rPr>
        <w:t>based</w:t>
      </w:r>
      <w:proofErr w:type="spellEnd"/>
      <w:r w:rsidR="00857A47">
        <w:rPr>
          <w:sz w:val="28"/>
        </w:rPr>
        <w:t xml:space="preserve"> on which part of the climate system their ECV relates to</w:t>
      </w:r>
    </w:p>
    <w:p w14:paraId="63EC1147" w14:textId="469635A5" w:rsidR="008857BD" w:rsidRDefault="00501A0A" w:rsidP="008857BD">
      <w:pPr>
        <w:rPr>
          <w:sz w:val="28"/>
        </w:rPr>
      </w:pPr>
      <w:r>
        <w:rPr>
          <w:sz w:val="28"/>
        </w:rPr>
        <w:t xml:space="preserve">2. </w:t>
      </w:r>
      <w:r w:rsidR="008857BD">
        <w:rPr>
          <w:sz w:val="28"/>
        </w:rPr>
        <w:t>For</w:t>
      </w:r>
      <w:r w:rsidR="008857BD" w:rsidRPr="008857BD">
        <w:rPr>
          <w:sz w:val="28"/>
        </w:rPr>
        <w:t xml:space="preserve"> each statement </w:t>
      </w:r>
      <w:r w:rsidR="008857BD">
        <w:rPr>
          <w:sz w:val="28"/>
        </w:rPr>
        <w:t>in the Bingo Sheet</w:t>
      </w:r>
      <w:r w:rsidR="008857BD" w:rsidRPr="008857BD">
        <w:rPr>
          <w:sz w:val="28"/>
        </w:rPr>
        <w:t>, find a person in the room who this applies to and write their name in the box. Each person can fill in a maximum of two boxes on each row/ column of your sheet, and no more than three boxes on the entire sheet. The first goal is to get Bingo: a completed row or column. When you do, yell “BINGO!” Then, try to fill in the entire card for a Full House.</w:t>
      </w:r>
    </w:p>
    <w:p w14:paraId="0B94CE6A" w14:textId="44271355" w:rsidR="00B63D70" w:rsidRPr="008857BD" w:rsidRDefault="00B63D70" w:rsidP="008857BD">
      <w:pPr>
        <w:rPr>
          <w:sz w:val="28"/>
        </w:rPr>
      </w:pPr>
      <w:r>
        <w:rPr>
          <w:sz w:val="28"/>
        </w:rPr>
        <w:t xml:space="preserve">3. the person with </w:t>
      </w:r>
      <w:proofErr w:type="gramStart"/>
      <w:r>
        <w:rPr>
          <w:sz w:val="28"/>
        </w:rPr>
        <w:t>the most</w:t>
      </w:r>
      <w:proofErr w:type="gramEnd"/>
      <w:r>
        <w:rPr>
          <w:sz w:val="28"/>
        </w:rPr>
        <w:t xml:space="preserve"> number of squares filled out will win a CMUG cup/sweeties.</w:t>
      </w:r>
    </w:p>
    <w:p w14:paraId="6CB3E2A3" w14:textId="22566EE4" w:rsidR="00465A7A" w:rsidRDefault="00465A7A" w:rsidP="00465A7A">
      <w:pPr>
        <w:pStyle w:val="Heading1"/>
      </w:pPr>
      <w:r>
        <w:lastRenderedPageBreak/>
        <w:t>1745-1800 ECV Interactions Exercise (15 mins)</w:t>
      </w:r>
    </w:p>
    <w:p w14:paraId="25D6C4C4" w14:textId="6F46B4A4" w:rsidR="002F0DBA" w:rsidRDefault="002F0DBA">
      <w:pPr>
        <w:pStyle w:val="Heading2"/>
      </w:pPr>
      <w:bookmarkStart w:id="6" w:name="_xzijaimg6p37" w:colFirst="0" w:colLast="0"/>
      <w:bookmarkEnd w:id="6"/>
      <w:r>
        <w:t xml:space="preserve">AIM: to identify the overlap between ECVs and encourage scientists </w:t>
      </w:r>
      <w:r w:rsidR="002C1C8F">
        <w:t xml:space="preserve">to group themselves across relevant ECVs in order </w:t>
      </w:r>
      <w:r>
        <w:t xml:space="preserve">to work together </w:t>
      </w:r>
      <w:r w:rsidR="002C1C8F">
        <w:t>to</w:t>
      </w:r>
      <w:r>
        <w:t xml:space="preserve"> share ideas and troubleshoot</w:t>
      </w:r>
      <w:r w:rsidR="00501A0A">
        <w:t>.</w:t>
      </w:r>
    </w:p>
    <w:p w14:paraId="560BD9C3" w14:textId="4D4C0085" w:rsidR="00501A0A" w:rsidRDefault="00501A0A" w:rsidP="00501A0A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Get people to assign themselves stickers</w:t>
      </w:r>
      <w:r w:rsidR="00B63D70">
        <w:rPr>
          <w:sz w:val="28"/>
        </w:rPr>
        <w:t xml:space="preserve"> (on name badges)</w:t>
      </w:r>
      <w:r>
        <w:rPr>
          <w:sz w:val="28"/>
        </w:rPr>
        <w:t xml:space="preserve"> based o</w:t>
      </w:r>
      <w:r w:rsidR="00FA2E8A">
        <w:rPr>
          <w:sz w:val="28"/>
        </w:rPr>
        <w:t xml:space="preserve">n which part of the climate system their ECV relates to i.e. </w:t>
      </w:r>
      <w:r w:rsidR="00774B10">
        <w:rPr>
          <w:sz w:val="28"/>
        </w:rPr>
        <w:t>Green</w:t>
      </w:r>
      <w:r w:rsidR="00D06D38">
        <w:rPr>
          <w:sz w:val="28"/>
        </w:rPr>
        <w:t xml:space="preserve"> square = Land, Blue triangle = Ocean, Red triangle = atmosphere, Yellow diamond = cryosphere. If they identify with more than one system, then they can choose more than one sticker.</w:t>
      </w:r>
    </w:p>
    <w:p w14:paraId="52532576" w14:textId="74F872F0" w:rsidR="009027BE" w:rsidRDefault="009027BE" w:rsidP="00501A0A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Post-it notes; yellow= cryosphere, red= atmosphere, blue = oceans, green = land. Select a post-it </w:t>
      </w:r>
      <w:proofErr w:type="gramStart"/>
      <w:r>
        <w:rPr>
          <w:sz w:val="28"/>
        </w:rPr>
        <w:t>note</w:t>
      </w:r>
      <w:proofErr w:type="gramEnd"/>
      <w:r>
        <w:rPr>
          <w:sz w:val="28"/>
        </w:rPr>
        <w:t xml:space="preserve"> based on which part of the system your ECV is contributing to.</w:t>
      </w:r>
    </w:p>
    <w:p w14:paraId="655A7D8D" w14:textId="08BE6B04" w:rsidR="00C83CD2" w:rsidRDefault="009027BE" w:rsidP="009027BE">
      <w:pPr>
        <w:rPr>
          <w:sz w:val="28"/>
        </w:rPr>
      </w:pPr>
      <w:r>
        <w:rPr>
          <w:sz w:val="28"/>
        </w:rPr>
        <w:t xml:space="preserve">On the post-it </w:t>
      </w:r>
      <w:proofErr w:type="gramStart"/>
      <w:r>
        <w:rPr>
          <w:sz w:val="28"/>
        </w:rPr>
        <w:t>note</w:t>
      </w:r>
      <w:proofErr w:type="gramEnd"/>
      <w:r>
        <w:rPr>
          <w:sz w:val="28"/>
        </w:rPr>
        <w:t xml:space="preserve">, </w:t>
      </w:r>
      <w:r w:rsidRPr="00DC0849">
        <w:rPr>
          <w:b/>
          <w:sz w:val="28"/>
        </w:rPr>
        <w:t>write which ECV you represent</w:t>
      </w:r>
      <w:r>
        <w:rPr>
          <w:sz w:val="28"/>
        </w:rPr>
        <w:t xml:space="preserve"> and</w:t>
      </w:r>
      <w:r w:rsidR="00DC0849">
        <w:rPr>
          <w:sz w:val="28"/>
        </w:rPr>
        <w:t xml:space="preserve"> write</w:t>
      </w:r>
      <w:r>
        <w:rPr>
          <w:sz w:val="28"/>
        </w:rPr>
        <w:t xml:space="preserve"> a response to; </w:t>
      </w:r>
    </w:p>
    <w:p w14:paraId="28FA04BE" w14:textId="7CBBBC8F" w:rsidR="00C83CD2" w:rsidRDefault="00207A1F" w:rsidP="009027BE">
      <w:pPr>
        <w:rPr>
          <w:b/>
          <w:i/>
          <w:sz w:val="28"/>
        </w:rPr>
      </w:pPr>
      <w:r>
        <w:rPr>
          <w:b/>
          <w:i/>
          <w:sz w:val="28"/>
        </w:rPr>
        <w:t>‘</w:t>
      </w:r>
      <w:r w:rsidR="009027BE" w:rsidRPr="00C83CD2">
        <w:rPr>
          <w:b/>
          <w:i/>
          <w:sz w:val="28"/>
        </w:rPr>
        <w:t>How does your ECV contribute to the fundamental understanding of the climate system?</w:t>
      </w:r>
      <w:r>
        <w:rPr>
          <w:b/>
          <w:i/>
          <w:sz w:val="28"/>
        </w:rPr>
        <w:t>’</w:t>
      </w:r>
      <w:r w:rsidR="009027BE" w:rsidRPr="00C83CD2">
        <w:rPr>
          <w:b/>
          <w:i/>
          <w:sz w:val="28"/>
        </w:rPr>
        <w:t xml:space="preserve"> </w:t>
      </w:r>
      <w:r w:rsidR="00C83CD2">
        <w:rPr>
          <w:b/>
          <w:i/>
          <w:sz w:val="28"/>
        </w:rPr>
        <w:t>E.g. ENSO interactions</w:t>
      </w:r>
    </w:p>
    <w:p w14:paraId="7A5E6548" w14:textId="642D11DA" w:rsidR="009027BE" w:rsidRPr="00C83CD2" w:rsidRDefault="00207A1F" w:rsidP="009027BE">
      <w:pPr>
        <w:rPr>
          <w:b/>
          <w:i/>
          <w:sz w:val="28"/>
        </w:rPr>
      </w:pPr>
      <w:r>
        <w:rPr>
          <w:b/>
          <w:i/>
          <w:sz w:val="28"/>
        </w:rPr>
        <w:t>‘</w:t>
      </w:r>
      <w:r w:rsidR="009027BE" w:rsidRPr="00C83CD2">
        <w:rPr>
          <w:b/>
          <w:i/>
          <w:sz w:val="28"/>
        </w:rPr>
        <w:t>Which aspects of the climate system does your ECV contribute to?</w:t>
      </w:r>
      <w:r>
        <w:rPr>
          <w:b/>
          <w:i/>
          <w:sz w:val="28"/>
        </w:rPr>
        <w:t>’</w:t>
      </w:r>
      <w:r w:rsidR="00C83CD2">
        <w:rPr>
          <w:b/>
          <w:i/>
          <w:sz w:val="28"/>
        </w:rPr>
        <w:t xml:space="preserve"> (stick on the climate schematic to identify)</w:t>
      </w:r>
    </w:p>
    <w:p w14:paraId="130E7E7D" w14:textId="7FB972EA" w:rsidR="009027BE" w:rsidRDefault="009027BE" w:rsidP="009027BE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Stick post-it notes to the climate systematic poster</w:t>
      </w:r>
      <w:r w:rsidR="002C1C8F">
        <w:rPr>
          <w:sz w:val="28"/>
        </w:rPr>
        <w:t xml:space="preserve"> and see where the groups of ECVs naturally cluster.</w:t>
      </w:r>
    </w:p>
    <w:p w14:paraId="087A79CA" w14:textId="6C68AD95" w:rsidR="002C1C8F" w:rsidRDefault="002C1C8F" w:rsidP="002C1C8F">
      <w:pPr>
        <w:rPr>
          <w:sz w:val="28"/>
        </w:rPr>
      </w:pPr>
    </w:p>
    <w:p w14:paraId="30BE196E" w14:textId="155B2492" w:rsidR="002C1C8F" w:rsidRDefault="002C1C8F" w:rsidP="002C1C8F">
      <w:pPr>
        <w:pStyle w:val="Heading1"/>
      </w:pPr>
      <w:r>
        <w:t>Thursday 7</w:t>
      </w:r>
      <w:r w:rsidRPr="002C1C8F">
        <w:rPr>
          <w:vertAlign w:val="superscript"/>
        </w:rPr>
        <w:t>th</w:t>
      </w:r>
      <w:r>
        <w:t xml:space="preserve"> November, 0900-1100</w:t>
      </w:r>
    </w:p>
    <w:p w14:paraId="6496A631" w14:textId="7E7D7DE7" w:rsidR="00E169A6" w:rsidRPr="00E169A6" w:rsidRDefault="00E169A6" w:rsidP="00E169A6">
      <w:r>
        <w:rPr>
          <w:i/>
        </w:rPr>
        <w:t>Chairs: Kate Salmon, Paul Van Der Linden</w:t>
      </w:r>
      <w:r>
        <w:rPr>
          <w:i/>
        </w:rPr>
        <w:br/>
        <w:t xml:space="preserve">Rapporteurs: </w:t>
      </w:r>
      <w:proofErr w:type="gramStart"/>
      <w:r>
        <w:rPr>
          <w:i/>
        </w:rPr>
        <w:t>Both of the above</w:t>
      </w:r>
      <w:proofErr w:type="gramEnd"/>
      <w:r>
        <w:rPr>
          <w:i/>
        </w:rPr>
        <w:t xml:space="preserve"> </w:t>
      </w:r>
      <w:bookmarkStart w:id="7" w:name="_GoBack"/>
      <w:bookmarkEnd w:id="7"/>
      <w:r w:rsidRPr="00E169A6">
        <w:rPr>
          <w:i/>
          <w:highlight w:val="yellow"/>
        </w:rPr>
        <w:t>+ extras</w:t>
      </w:r>
    </w:p>
    <w:p w14:paraId="14F9E2B5" w14:textId="0C5E33C4" w:rsidR="002C1C8F" w:rsidRDefault="002C1C8F" w:rsidP="002C1C8F">
      <w:pPr>
        <w:pStyle w:val="Heading2"/>
      </w:pPr>
      <w:r>
        <w:t xml:space="preserve">AIM: </w:t>
      </w:r>
      <w:r>
        <w:t xml:space="preserve">To get the scientists </w:t>
      </w:r>
      <w:r w:rsidR="00B63D70">
        <w:t>(who have grouped themselves from the previous day), to discuss the scientific links between the ECVs and CMUG as defined the previous day.</w:t>
      </w:r>
      <w:r w:rsidR="00580CC1">
        <w:t xml:space="preserve"> </w:t>
      </w:r>
      <w:r w:rsidR="008F61CA">
        <w:t>Aim to produce a tangible outcome as to how the groups interact and how to establish and prolong that connection</w:t>
      </w:r>
      <w:r w:rsidR="00492E7B">
        <w:t>; i.e. a list of ways as to how communication could be facilitated in the project management stage.</w:t>
      </w:r>
    </w:p>
    <w:p w14:paraId="484A7559" w14:textId="6B84A1E2" w:rsidR="008F61CA" w:rsidRDefault="008F61CA" w:rsidP="008F61CA"/>
    <w:p w14:paraId="10A8E7D7" w14:textId="2A951FE7" w:rsidR="008F61CA" w:rsidRDefault="008F61CA" w:rsidP="008F61CA">
      <w:pPr>
        <w:pStyle w:val="Heading1"/>
      </w:pPr>
      <w:r>
        <w:lastRenderedPageBreak/>
        <w:t>0900-0910</w:t>
      </w:r>
      <w:r>
        <w:t xml:space="preserve"> </w:t>
      </w:r>
      <w:r>
        <w:t>Brief Introduction to Exercise (Kate/PVDL)</w:t>
      </w:r>
    </w:p>
    <w:p w14:paraId="5A43510A" w14:textId="1A5C6622" w:rsidR="008F61CA" w:rsidRPr="008F61CA" w:rsidRDefault="000F7FA1" w:rsidP="000F7FA1">
      <w:pPr>
        <w:pStyle w:val="Heading1"/>
      </w:pPr>
      <w:bookmarkStart w:id="8" w:name="_Hlk23508704"/>
      <w:r>
        <w:t>09</w:t>
      </w:r>
      <w:r>
        <w:t>10</w:t>
      </w:r>
      <w:r>
        <w:t>-</w:t>
      </w:r>
      <w:r>
        <w:t>1010</w:t>
      </w:r>
      <w:r>
        <w:t xml:space="preserve"> </w:t>
      </w:r>
      <w:bookmarkEnd w:id="8"/>
      <w:r>
        <w:t>Discussion session</w:t>
      </w:r>
    </w:p>
    <w:p w14:paraId="5E253540" w14:textId="5478B310" w:rsidR="00B63D70" w:rsidRDefault="00B63D70" w:rsidP="00B63D70"/>
    <w:p w14:paraId="4F7FC0AF" w14:textId="04B2488E" w:rsidR="00B63D70" w:rsidRDefault="00B63D70" w:rsidP="00B63D70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Organise the room so people are sat in (roughly) 4 groups based on the previous day’s grouping exercise. For each group there will be a rapporteur: </w:t>
      </w:r>
      <w:r w:rsidRPr="00B63D70">
        <w:rPr>
          <w:b/>
          <w:sz w:val="28"/>
          <w:highlight w:val="yellow"/>
        </w:rPr>
        <w:t>4 volunteers?</w:t>
      </w:r>
    </w:p>
    <w:p w14:paraId="7B2861E2" w14:textId="278BCE9A" w:rsidR="00B63D70" w:rsidRDefault="00B63D70" w:rsidP="00B63D70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Within each group, discuss the following questions:</w:t>
      </w:r>
    </w:p>
    <w:p w14:paraId="028E881D" w14:textId="57A35D81" w:rsidR="000F7FA1" w:rsidRDefault="000F7FA1" w:rsidP="000F7FA1">
      <w:pPr>
        <w:pStyle w:val="Heading1"/>
      </w:pPr>
      <w:r>
        <w:t>0910-09</w:t>
      </w:r>
      <w:r w:rsidR="00207A1F">
        <w:t>40</w:t>
      </w:r>
    </w:p>
    <w:p w14:paraId="6BDF0E68" w14:textId="7049827A" w:rsidR="00207A1F" w:rsidRDefault="00207A1F" w:rsidP="00B63D70">
      <w:pPr>
        <w:rPr>
          <w:b/>
          <w:i/>
          <w:sz w:val="28"/>
        </w:rPr>
      </w:pPr>
      <w:r>
        <w:rPr>
          <w:b/>
          <w:i/>
          <w:sz w:val="28"/>
        </w:rPr>
        <w:t xml:space="preserve">Discussion Question 1. </w:t>
      </w:r>
      <w:proofErr w:type="gramStart"/>
      <w:r w:rsidR="00B63D70" w:rsidRPr="00DC0849">
        <w:rPr>
          <w:b/>
          <w:i/>
          <w:sz w:val="28"/>
        </w:rPr>
        <w:t>‘</w:t>
      </w:r>
      <w:proofErr w:type="gramEnd"/>
      <w:r w:rsidR="00B63D70" w:rsidRPr="00DC0849">
        <w:rPr>
          <w:b/>
          <w:i/>
          <w:sz w:val="28"/>
        </w:rPr>
        <w:t>Identify how your different ECVs overlap</w:t>
      </w:r>
      <w:r w:rsidR="00C83CD2" w:rsidRPr="00DC0849">
        <w:rPr>
          <w:b/>
          <w:i/>
          <w:sz w:val="28"/>
        </w:rPr>
        <w:t>’</w:t>
      </w:r>
      <w:r w:rsidR="00DC0849">
        <w:rPr>
          <w:b/>
          <w:i/>
          <w:sz w:val="28"/>
        </w:rPr>
        <w:t xml:space="preserve"> </w:t>
      </w:r>
    </w:p>
    <w:p w14:paraId="043BF386" w14:textId="0FB8EAFD" w:rsidR="00207A1F" w:rsidRPr="00207A1F" w:rsidRDefault="00207A1F" w:rsidP="00207A1F">
      <w:pPr>
        <w:pStyle w:val="ListParagraph"/>
        <w:numPr>
          <w:ilvl w:val="0"/>
          <w:numId w:val="16"/>
        </w:numPr>
        <w:rPr>
          <w:b/>
          <w:i/>
          <w:sz w:val="28"/>
        </w:rPr>
      </w:pPr>
      <w:proofErr w:type="gramStart"/>
      <w:r w:rsidRPr="00207A1F">
        <w:rPr>
          <w:b/>
          <w:i/>
          <w:sz w:val="28"/>
        </w:rPr>
        <w:t>‘</w:t>
      </w:r>
      <w:r w:rsidR="00D27DB5" w:rsidRPr="00207A1F">
        <w:rPr>
          <w:b/>
          <w:i/>
          <w:sz w:val="28"/>
        </w:rPr>
        <w:t xml:space="preserve"> </w:t>
      </w:r>
      <w:r w:rsidR="003D4064" w:rsidRPr="00207A1F">
        <w:rPr>
          <w:b/>
          <w:i/>
          <w:sz w:val="28"/>
        </w:rPr>
        <w:t>how</w:t>
      </w:r>
      <w:proofErr w:type="gramEnd"/>
      <w:r w:rsidR="003D4064" w:rsidRPr="00207A1F">
        <w:rPr>
          <w:b/>
          <w:i/>
          <w:sz w:val="28"/>
        </w:rPr>
        <w:t xml:space="preserve"> could you </w:t>
      </w:r>
      <w:r w:rsidR="00D27DB5" w:rsidRPr="00207A1F">
        <w:rPr>
          <w:b/>
          <w:i/>
          <w:sz w:val="28"/>
        </w:rPr>
        <w:t>c</w:t>
      </w:r>
      <w:r w:rsidR="00580CC1" w:rsidRPr="00207A1F">
        <w:rPr>
          <w:b/>
          <w:i/>
          <w:sz w:val="28"/>
        </w:rPr>
        <w:t>ollaborat</w:t>
      </w:r>
      <w:r w:rsidR="003D4064" w:rsidRPr="00207A1F">
        <w:rPr>
          <w:b/>
          <w:i/>
          <w:sz w:val="28"/>
        </w:rPr>
        <w:t>e</w:t>
      </w:r>
      <w:r w:rsidR="00580CC1" w:rsidRPr="00207A1F">
        <w:rPr>
          <w:b/>
          <w:i/>
          <w:sz w:val="28"/>
        </w:rPr>
        <w:t xml:space="preserve"> with </w:t>
      </w:r>
      <w:r w:rsidRPr="00207A1F">
        <w:rPr>
          <w:b/>
          <w:i/>
          <w:sz w:val="28"/>
        </w:rPr>
        <w:t>other (including the new)</w:t>
      </w:r>
      <w:r w:rsidR="00580CC1" w:rsidRPr="00207A1F">
        <w:rPr>
          <w:b/>
          <w:i/>
          <w:sz w:val="28"/>
        </w:rPr>
        <w:t xml:space="preserve"> ECVs?</w:t>
      </w:r>
      <w:r w:rsidRPr="00207A1F">
        <w:rPr>
          <w:b/>
          <w:i/>
          <w:sz w:val="28"/>
        </w:rPr>
        <w:t>’</w:t>
      </w:r>
      <w:r w:rsidR="008F61CA" w:rsidRPr="00207A1F">
        <w:rPr>
          <w:b/>
          <w:i/>
          <w:sz w:val="28"/>
        </w:rPr>
        <w:t xml:space="preserve"> </w:t>
      </w:r>
      <w:r w:rsidRPr="00207A1F">
        <w:rPr>
          <w:b/>
          <w:i/>
          <w:sz w:val="28"/>
        </w:rPr>
        <w:t xml:space="preserve">e.g. through </w:t>
      </w:r>
      <w:r w:rsidR="00255906" w:rsidRPr="00207A1F">
        <w:rPr>
          <w:b/>
          <w:i/>
          <w:sz w:val="28"/>
        </w:rPr>
        <w:t xml:space="preserve">use of </w:t>
      </w:r>
      <w:r w:rsidR="000F7FA1" w:rsidRPr="00207A1F">
        <w:rPr>
          <w:b/>
          <w:i/>
          <w:sz w:val="28"/>
        </w:rPr>
        <w:t xml:space="preserve">other </w:t>
      </w:r>
      <w:r w:rsidR="00C83CD2" w:rsidRPr="00207A1F">
        <w:rPr>
          <w:b/>
          <w:i/>
          <w:sz w:val="28"/>
        </w:rPr>
        <w:t>observational datasets</w:t>
      </w:r>
      <w:r w:rsidRPr="00207A1F">
        <w:rPr>
          <w:b/>
          <w:i/>
          <w:sz w:val="28"/>
        </w:rPr>
        <w:t xml:space="preserve"> and new data such as CMIP-6?</w:t>
      </w:r>
    </w:p>
    <w:p w14:paraId="3981C0CA" w14:textId="6CF495D3" w:rsidR="00B63D70" w:rsidRPr="00207A1F" w:rsidRDefault="00207A1F" w:rsidP="00207A1F">
      <w:pPr>
        <w:pStyle w:val="ListParagraph"/>
        <w:numPr>
          <w:ilvl w:val="0"/>
          <w:numId w:val="16"/>
        </w:numPr>
        <w:rPr>
          <w:b/>
          <w:i/>
          <w:sz w:val="28"/>
        </w:rPr>
      </w:pPr>
      <w:r w:rsidRPr="00207A1F">
        <w:rPr>
          <w:b/>
          <w:i/>
          <w:sz w:val="28"/>
        </w:rPr>
        <w:t>‘Are you facing similar</w:t>
      </w:r>
      <w:r w:rsidR="00C83CD2" w:rsidRPr="00207A1F">
        <w:rPr>
          <w:b/>
          <w:i/>
          <w:sz w:val="28"/>
        </w:rPr>
        <w:t xml:space="preserve"> technical issues</w:t>
      </w:r>
      <w:r w:rsidRPr="00207A1F">
        <w:rPr>
          <w:b/>
          <w:i/>
          <w:sz w:val="28"/>
        </w:rPr>
        <w:t xml:space="preserve"> in your ECV to others?’ </w:t>
      </w:r>
      <w:r w:rsidR="00396F4C" w:rsidRPr="00207A1F">
        <w:rPr>
          <w:b/>
          <w:i/>
          <w:sz w:val="28"/>
        </w:rPr>
        <w:t>(see note below for this).</w:t>
      </w:r>
    </w:p>
    <w:p w14:paraId="55A037EF" w14:textId="7E8EABB1" w:rsidR="00207A1F" w:rsidRDefault="00207A1F" w:rsidP="00B63D70">
      <w:pPr>
        <w:rPr>
          <w:b/>
          <w:i/>
          <w:sz w:val="28"/>
        </w:rPr>
      </w:pPr>
    </w:p>
    <w:p w14:paraId="425DA1FB" w14:textId="7E27B332" w:rsidR="00207A1F" w:rsidRPr="00207A1F" w:rsidRDefault="00207A1F" w:rsidP="00B63D70">
      <w:pPr>
        <w:rPr>
          <w:b/>
          <w:sz w:val="28"/>
        </w:rPr>
      </w:pPr>
      <w:r>
        <w:rPr>
          <w:b/>
          <w:sz w:val="28"/>
        </w:rPr>
        <w:t xml:space="preserve">OPTIONAL: </w:t>
      </w:r>
      <w:r w:rsidRPr="00207A1F">
        <w:rPr>
          <w:b/>
          <w:sz w:val="28"/>
        </w:rPr>
        <w:t>Trouble shooting exercise</w:t>
      </w:r>
    </w:p>
    <w:p w14:paraId="24E4F738" w14:textId="77777777" w:rsidR="00207A1F" w:rsidRDefault="00207A1F" w:rsidP="00396F4C">
      <w:pPr>
        <w:rPr>
          <w:sz w:val="28"/>
        </w:rPr>
      </w:pPr>
      <w:r>
        <w:rPr>
          <w:sz w:val="28"/>
        </w:rPr>
        <w:t>Troubleshooting</w:t>
      </w:r>
      <w:r w:rsidR="00396F4C" w:rsidRPr="00396F4C">
        <w:rPr>
          <w:sz w:val="28"/>
        </w:rPr>
        <w:t xml:space="preserve"> could be a plenary group activity; select a post-it note colour corresponding to a part of the Earth’s system that your ECV technical issue corresponds to. Write the name of your ECV on top of the post-it.</w:t>
      </w:r>
      <w:r>
        <w:rPr>
          <w:sz w:val="28"/>
        </w:rPr>
        <w:t xml:space="preserve"> Answer the question ‘what technical issues do you face in your ECV?’.</w:t>
      </w:r>
    </w:p>
    <w:p w14:paraId="4804ADCB" w14:textId="518E370E" w:rsidR="00396F4C" w:rsidRDefault="00207A1F" w:rsidP="00396F4C">
      <w:pPr>
        <w:rPr>
          <w:sz w:val="28"/>
        </w:rPr>
      </w:pPr>
      <w:r>
        <w:rPr>
          <w:sz w:val="28"/>
        </w:rPr>
        <w:t>Stick to a white board and natural groupings will occur where ECVs overlap.</w:t>
      </w:r>
    </w:p>
    <w:p w14:paraId="026BF4B8" w14:textId="4DB52415" w:rsidR="00207A1F" w:rsidRPr="00396F4C" w:rsidRDefault="00207A1F" w:rsidP="00396F4C">
      <w:pPr>
        <w:rPr>
          <w:sz w:val="28"/>
        </w:rPr>
      </w:pPr>
      <w:r w:rsidRPr="00207A1F">
        <w:rPr>
          <w:b/>
          <w:sz w:val="28"/>
        </w:rPr>
        <w:t>Outcome:</w:t>
      </w:r>
      <w:r>
        <w:rPr>
          <w:sz w:val="28"/>
        </w:rPr>
        <w:t xml:space="preserve"> groups of ECVs which share similar technical problems</w:t>
      </w:r>
    </w:p>
    <w:p w14:paraId="00C95D15" w14:textId="77777777" w:rsidR="00396F4C" w:rsidRDefault="00396F4C" w:rsidP="00B63D70">
      <w:pPr>
        <w:rPr>
          <w:b/>
          <w:i/>
          <w:sz w:val="28"/>
        </w:rPr>
      </w:pPr>
    </w:p>
    <w:p w14:paraId="29E4C4F5" w14:textId="5FC575EF" w:rsidR="000F7FA1" w:rsidRDefault="000F7FA1" w:rsidP="000F7FA1">
      <w:pPr>
        <w:pStyle w:val="Heading1"/>
      </w:pPr>
      <w:r>
        <w:t>09</w:t>
      </w:r>
      <w:r w:rsidR="00207A1F">
        <w:t>40</w:t>
      </w:r>
      <w:r>
        <w:t>-10</w:t>
      </w:r>
      <w:r w:rsidR="00207A1F">
        <w:t>10</w:t>
      </w:r>
    </w:p>
    <w:p w14:paraId="323AFF33" w14:textId="4EE4AEE7" w:rsidR="00DC0849" w:rsidRDefault="00E94601" w:rsidP="00B63D70">
      <w:pPr>
        <w:rPr>
          <w:b/>
          <w:i/>
          <w:sz w:val="28"/>
        </w:rPr>
      </w:pPr>
      <w:r>
        <w:rPr>
          <w:b/>
          <w:i/>
          <w:sz w:val="28"/>
        </w:rPr>
        <w:t xml:space="preserve">Discussion Question 2. </w:t>
      </w:r>
      <w:proofErr w:type="gramStart"/>
      <w:r w:rsidR="00DC0849">
        <w:rPr>
          <w:b/>
          <w:i/>
          <w:sz w:val="28"/>
        </w:rPr>
        <w:t>‘</w:t>
      </w:r>
      <w:proofErr w:type="gramEnd"/>
      <w:r w:rsidR="00DC0849">
        <w:rPr>
          <w:b/>
          <w:i/>
          <w:sz w:val="28"/>
        </w:rPr>
        <w:t xml:space="preserve">Is there currently enough interactions between </w:t>
      </w:r>
      <w:r w:rsidR="008F61CA">
        <w:rPr>
          <w:b/>
          <w:i/>
          <w:sz w:val="28"/>
        </w:rPr>
        <w:t>your</w:t>
      </w:r>
      <w:r w:rsidR="00DC0849">
        <w:rPr>
          <w:b/>
          <w:i/>
          <w:sz w:val="28"/>
        </w:rPr>
        <w:t xml:space="preserve"> ECV and other rel</w:t>
      </w:r>
      <w:r w:rsidR="008F61CA">
        <w:rPr>
          <w:b/>
          <w:i/>
          <w:sz w:val="28"/>
        </w:rPr>
        <w:t>ated</w:t>
      </w:r>
      <w:r w:rsidR="00DC0849">
        <w:rPr>
          <w:b/>
          <w:i/>
          <w:sz w:val="28"/>
        </w:rPr>
        <w:t xml:space="preserve"> ECVs?</w:t>
      </w:r>
      <w:r w:rsidR="008F61CA">
        <w:rPr>
          <w:b/>
          <w:i/>
          <w:sz w:val="28"/>
        </w:rPr>
        <w:t xml:space="preserve"> (based on the groupings)</w:t>
      </w:r>
      <w:r w:rsidR="00DC0849">
        <w:rPr>
          <w:b/>
          <w:i/>
          <w:sz w:val="28"/>
        </w:rPr>
        <w:t>’</w:t>
      </w:r>
    </w:p>
    <w:p w14:paraId="497BF1C6" w14:textId="7140F830" w:rsidR="00DC0849" w:rsidRDefault="00E94601" w:rsidP="00B63D70">
      <w:pPr>
        <w:rPr>
          <w:b/>
          <w:i/>
          <w:sz w:val="28"/>
        </w:rPr>
      </w:pPr>
      <w:r>
        <w:rPr>
          <w:b/>
          <w:i/>
          <w:sz w:val="28"/>
        </w:rPr>
        <w:t xml:space="preserve">Discussion Question 3. </w:t>
      </w:r>
      <w:r w:rsidR="00DC0849">
        <w:rPr>
          <w:b/>
          <w:i/>
          <w:sz w:val="28"/>
        </w:rPr>
        <w:t xml:space="preserve">‘How could the interaction between </w:t>
      </w:r>
      <w:r w:rsidR="008F61CA">
        <w:rPr>
          <w:b/>
          <w:i/>
          <w:sz w:val="28"/>
        </w:rPr>
        <w:t>your</w:t>
      </w:r>
      <w:r w:rsidR="00DC0849">
        <w:rPr>
          <w:b/>
          <w:i/>
          <w:sz w:val="28"/>
        </w:rPr>
        <w:t xml:space="preserve"> ECV and others related to it, be improved e.g. what tools could help communication and collaboration?’</w:t>
      </w:r>
    </w:p>
    <w:p w14:paraId="1D20CC64" w14:textId="0E4DEB34" w:rsidR="00396F4C" w:rsidRDefault="00396F4C" w:rsidP="00B63D70">
      <w:pPr>
        <w:rPr>
          <w:b/>
          <w:i/>
          <w:sz w:val="28"/>
        </w:rPr>
      </w:pPr>
    </w:p>
    <w:p w14:paraId="6D9C6B95" w14:textId="559940DB" w:rsidR="00396F4C" w:rsidRDefault="00396F4C" w:rsidP="00396F4C">
      <w:pPr>
        <w:pStyle w:val="Heading1"/>
      </w:pPr>
      <w:r w:rsidRPr="00207A1F">
        <w:rPr>
          <w:highlight w:val="yellow"/>
        </w:rPr>
        <w:lastRenderedPageBreak/>
        <w:t>Extra time discussion questions</w:t>
      </w:r>
    </w:p>
    <w:p w14:paraId="7359F822" w14:textId="1F0B7343" w:rsidR="00396F4C" w:rsidRPr="00396F4C" w:rsidRDefault="00E94601" w:rsidP="00396F4C">
      <w:proofErr w:type="spellStart"/>
      <w:r>
        <w:t>xxxx</w:t>
      </w:r>
      <w:proofErr w:type="spellEnd"/>
    </w:p>
    <w:p w14:paraId="7DDDD7DC" w14:textId="00531F84" w:rsidR="00207A1F" w:rsidRDefault="00207A1F" w:rsidP="00207A1F">
      <w:pPr>
        <w:pStyle w:val="Heading1"/>
      </w:pPr>
      <w:r>
        <w:t>1010-1040</w:t>
      </w:r>
    </w:p>
    <w:p w14:paraId="56A15450" w14:textId="4E62B5B6" w:rsidR="00575CDB" w:rsidRDefault="00207A1F" w:rsidP="00B63D70">
      <w:pPr>
        <w:rPr>
          <w:sz w:val="28"/>
        </w:rPr>
      </w:pPr>
      <w:r>
        <w:rPr>
          <w:sz w:val="28"/>
        </w:rPr>
        <w:t>Rapporteurs feedback with slides from each group</w:t>
      </w:r>
    </w:p>
    <w:p w14:paraId="3BE1E71A" w14:textId="646B9E12" w:rsidR="00207A1F" w:rsidRDefault="00207A1F" w:rsidP="00B63D70">
      <w:pPr>
        <w:rPr>
          <w:sz w:val="28"/>
        </w:rPr>
      </w:pPr>
    </w:p>
    <w:p w14:paraId="15E485FA" w14:textId="407644C2" w:rsidR="00207A1F" w:rsidRDefault="00207A1F" w:rsidP="00207A1F">
      <w:pPr>
        <w:pStyle w:val="Heading1"/>
      </w:pPr>
      <w:r>
        <w:t>1040-1100</w:t>
      </w:r>
    </w:p>
    <w:p w14:paraId="1438A650" w14:textId="75DA77D9" w:rsidR="00207A1F" w:rsidRPr="00207A1F" w:rsidRDefault="00207A1F" w:rsidP="00207A1F"/>
    <w:p w14:paraId="541BC48E" w14:textId="4D4CE240" w:rsidR="00207A1F" w:rsidRDefault="00207A1F" w:rsidP="00207A1F">
      <w:pPr>
        <w:rPr>
          <w:sz w:val="28"/>
        </w:rPr>
      </w:pPr>
      <w:r>
        <w:rPr>
          <w:sz w:val="28"/>
        </w:rPr>
        <w:t>Plenary discussion based on points from rapporteurs.</w:t>
      </w:r>
    </w:p>
    <w:p w14:paraId="66CD78CA" w14:textId="7717F6D7" w:rsidR="00F27413" w:rsidRPr="000437DE" w:rsidRDefault="00207A1F">
      <w:pPr>
        <w:rPr>
          <w:sz w:val="28"/>
        </w:rPr>
      </w:pPr>
      <w:r>
        <w:rPr>
          <w:sz w:val="28"/>
        </w:rPr>
        <w:t>Agreement on ways forward with main issues identified.</w:t>
      </w:r>
    </w:p>
    <w:p w14:paraId="66CD78CB" w14:textId="77777777" w:rsidR="00F27413" w:rsidRDefault="00F27413"/>
    <w:sectPr w:rsidR="00F27413">
      <w:headerReference w:type="default" r:id="rId11"/>
      <w:headerReference w:type="first" r:id="rId12"/>
      <w:footerReference w:type="first" r:id="rId13"/>
      <w:pgSz w:w="11906" w:h="16838"/>
      <w:pgMar w:top="1133" w:right="1133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D78D9" w14:textId="77777777" w:rsidR="00FD04BF" w:rsidRDefault="0021055D">
      <w:pPr>
        <w:spacing w:before="0" w:line="240" w:lineRule="auto"/>
      </w:pPr>
      <w:r>
        <w:separator/>
      </w:r>
    </w:p>
  </w:endnote>
  <w:endnote w:type="continuationSeparator" w:id="0">
    <w:p w14:paraId="66CD78DB" w14:textId="77777777" w:rsidR="00FD04BF" w:rsidRDefault="0021055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78D4" w14:textId="77777777" w:rsidR="00F27413" w:rsidRDefault="00F274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D78D5" w14:textId="77777777" w:rsidR="00FD04BF" w:rsidRDefault="0021055D">
      <w:pPr>
        <w:spacing w:before="0" w:line="240" w:lineRule="auto"/>
      </w:pPr>
      <w:r>
        <w:separator/>
      </w:r>
    </w:p>
  </w:footnote>
  <w:footnote w:type="continuationSeparator" w:id="0">
    <w:p w14:paraId="66CD78D7" w14:textId="77777777" w:rsidR="00FD04BF" w:rsidRDefault="0021055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78D0" w14:textId="77777777" w:rsidR="00F27413" w:rsidRDefault="00F27413"/>
  <w:p w14:paraId="66CD78D1" w14:textId="77777777" w:rsidR="00F27413" w:rsidRDefault="0021055D">
    <w:pPr>
      <w:jc w:val="center"/>
    </w:pPr>
    <w:r>
      <w:rPr>
        <w:sz w:val="18"/>
        <w:szCs w:val="18"/>
      </w:rPr>
      <w:t>CSWG session, CCI-CMUG Integration Meeting, 29-31 October, Met Office, Exeter, 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78D2" w14:textId="77777777" w:rsidR="00F27413" w:rsidRDefault="0021055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CD78D5" wp14:editId="66CD78D6">
          <wp:simplePos x="0" y="0"/>
          <wp:positionH relativeFrom="margin">
            <wp:posOffset>-619124</wp:posOffset>
          </wp:positionH>
          <wp:positionV relativeFrom="paragraph">
            <wp:posOffset>47626</wp:posOffset>
          </wp:positionV>
          <wp:extent cx="1897879" cy="942113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7879" cy="942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6CD78D7" wp14:editId="66CD78D8">
          <wp:simplePos x="0" y="0"/>
          <wp:positionH relativeFrom="margin">
            <wp:posOffset>5800725</wp:posOffset>
          </wp:positionH>
          <wp:positionV relativeFrom="paragraph">
            <wp:posOffset>157163</wp:posOffset>
          </wp:positionV>
          <wp:extent cx="723900" cy="723900"/>
          <wp:effectExtent l="0" t="0" r="0" b="0"/>
          <wp:wrapTopAndBottom distT="114300" distB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CD78D3" w14:textId="77777777" w:rsidR="00F27413" w:rsidRDefault="00F274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9E6"/>
    <w:multiLevelType w:val="multilevel"/>
    <w:tmpl w:val="EAD6C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34943"/>
    <w:multiLevelType w:val="multilevel"/>
    <w:tmpl w:val="8C2CE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FA070A"/>
    <w:multiLevelType w:val="multilevel"/>
    <w:tmpl w:val="7F36B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C40B2"/>
    <w:multiLevelType w:val="hybridMultilevel"/>
    <w:tmpl w:val="EE72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230F"/>
    <w:multiLevelType w:val="multilevel"/>
    <w:tmpl w:val="46266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3B64FC"/>
    <w:multiLevelType w:val="multilevel"/>
    <w:tmpl w:val="BE729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28379E"/>
    <w:multiLevelType w:val="multilevel"/>
    <w:tmpl w:val="A978D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243D12"/>
    <w:multiLevelType w:val="multilevel"/>
    <w:tmpl w:val="5636D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1C6248"/>
    <w:multiLevelType w:val="multilevel"/>
    <w:tmpl w:val="5E1E0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8462BC9"/>
    <w:multiLevelType w:val="multilevel"/>
    <w:tmpl w:val="D3DE79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CB180B"/>
    <w:multiLevelType w:val="hybridMultilevel"/>
    <w:tmpl w:val="15641B32"/>
    <w:lvl w:ilvl="0" w:tplc="0206F70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E43B4"/>
    <w:multiLevelType w:val="hybridMultilevel"/>
    <w:tmpl w:val="8488D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37D28"/>
    <w:multiLevelType w:val="multilevel"/>
    <w:tmpl w:val="96F6C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8B7932"/>
    <w:multiLevelType w:val="hybridMultilevel"/>
    <w:tmpl w:val="8488D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E3EDA"/>
    <w:multiLevelType w:val="hybridMultilevel"/>
    <w:tmpl w:val="8488D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361E3"/>
    <w:multiLevelType w:val="hybridMultilevel"/>
    <w:tmpl w:val="EB2A5C10"/>
    <w:lvl w:ilvl="0" w:tplc="0206F70C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3"/>
    <w:rsid w:val="000437DE"/>
    <w:rsid w:val="000707D4"/>
    <w:rsid w:val="000F7FA1"/>
    <w:rsid w:val="00207A1F"/>
    <w:rsid w:val="0021055D"/>
    <w:rsid w:val="00255906"/>
    <w:rsid w:val="00255DE0"/>
    <w:rsid w:val="002A1DC7"/>
    <w:rsid w:val="002C1C8F"/>
    <w:rsid w:val="002F0DBA"/>
    <w:rsid w:val="00396F4C"/>
    <w:rsid w:val="003D4064"/>
    <w:rsid w:val="00465A7A"/>
    <w:rsid w:val="00492E7B"/>
    <w:rsid w:val="00501A0A"/>
    <w:rsid w:val="005644E5"/>
    <w:rsid w:val="00575CDB"/>
    <w:rsid w:val="00580CC1"/>
    <w:rsid w:val="006F3F0B"/>
    <w:rsid w:val="00774B10"/>
    <w:rsid w:val="007D1027"/>
    <w:rsid w:val="00835D36"/>
    <w:rsid w:val="00857A47"/>
    <w:rsid w:val="008857BD"/>
    <w:rsid w:val="008F61CA"/>
    <w:rsid w:val="009027BE"/>
    <w:rsid w:val="00B63D70"/>
    <w:rsid w:val="00B81DDB"/>
    <w:rsid w:val="00C83CD2"/>
    <w:rsid w:val="00D06D38"/>
    <w:rsid w:val="00D27DB5"/>
    <w:rsid w:val="00DB1D6D"/>
    <w:rsid w:val="00DC0849"/>
    <w:rsid w:val="00E169A6"/>
    <w:rsid w:val="00E94601"/>
    <w:rsid w:val="00F27413"/>
    <w:rsid w:val="00FA2E8A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7740"/>
  <w15:docId w15:val="{2AB89490-66DE-4533-BF9F-A06C2D9D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00"/>
      <w:outlineLvl w:val="0"/>
    </w:pPr>
    <w:rPr>
      <w:color w:val="0B5394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240" w:line="240" w:lineRule="auto"/>
      <w:jc w:val="center"/>
    </w:pPr>
    <w:rPr>
      <w:b/>
      <w:color w:val="0B5394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720" w:line="240" w:lineRule="auto"/>
      <w:jc w:val="center"/>
    </w:pPr>
    <w:rPr>
      <w:color w:val="3D85C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D3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t Office Document" ma:contentTypeID="0x01010008EC4BDFB4C3D542892399C37F0B505F00CFAC3E0671A91D4694736BDE93165D36" ma:contentTypeVersion="3" ma:contentTypeDescription="" ma:contentTypeScope="" ma:versionID="076acad2616d4b3929761e122bee25dc">
  <xsd:schema xmlns:xsd="http://www.w3.org/2001/XMLSchema" xmlns:xs="http://www.w3.org/2001/XMLSchema" xmlns:p="http://schemas.microsoft.com/office/2006/metadata/properties" xmlns:ns2="95a6d21c-7db0-4b7e-981f-b4f22b02b9d8" targetNamespace="http://schemas.microsoft.com/office/2006/metadata/properties" ma:root="true" ma:fieldsID="0c47093d323f43d893bd58568f08500a" ns2:_="">
    <xsd:import namespace="95a6d21c-7db0-4b7e-981f-b4f22b02b9d8"/>
    <xsd:element name="properties">
      <xsd:complexType>
        <xsd:sequence>
          <xsd:element name="documentManagement">
            <xsd:complexType>
              <xsd:all>
                <xsd:element ref="ns2:TNA" minOccurs="0"/>
                <xsd:element ref="ns2: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d21c-7db0-4b7e-981f-b4f22b02b9d8" elementFormDefault="qualified">
    <xsd:import namespace="http://schemas.microsoft.com/office/2006/documentManagement/types"/>
    <xsd:import namespace="http://schemas.microsoft.com/office/infopath/2007/PartnerControls"/>
    <xsd:element name="TNA" ma:index="1" nillable="true" ma:displayName="TNA" ma:default="Not of potential interest" ma:format="Dropdown" ma:internalName="TNA">
      <xsd:simpleType>
        <xsd:restriction base="dms:Choice">
          <xsd:enumeration value="Not of potential interest"/>
          <xsd:enumeration value="Potential TNA Record"/>
          <xsd:enumeration value="Flagged for TNA"/>
          <xsd:enumeration value="List to TNA"/>
          <xsd:enumeration value="Not listed to TNA"/>
          <xsd:enumeration value="Transferred to TNA"/>
          <xsd:enumeration value="Published by TNA"/>
        </xsd:restriction>
      </xsd:simpleType>
    </xsd:element>
    <xsd:element name="ReviewDate" ma:index="2" nillable="true" ma:displayName="Review Date" ma:format="DateOnly" ma:internalName="Review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74ECA997A812C74BAA81AFF03B94B1D7" ma:contentTypeVersion="0" ma:contentTypeDescription="Create a new folder." ma:contentTypeScope="" ma:versionID="57d10aa4cf2adcbf22d783c36272a9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eecaa7691a5b0582f944e87f49c9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1D26A-18D0-47B3-9952-96988B82AC70}"/>
</file>

<file path=customXml/itemProps2.xml><?xml version="1.0" encoding="utf-8"?>
<ds:datastoreItem xmlns:ds="http://schemas.openxmlformats.org/officeDocument/2006/customXml" ds:itemID="{C89BB541-D63D-4FAA-8CA3-F1B03C604834}"/>
</file>

<file path=customXml/itemProps3.xml><?xml version="1.0" encoding="utf-8"?>
<ds:datastoreItem xmlns:ds="http://schemas.openxmlformats.org/officeDocument/2006/customXml" ds:itemID="{F7A3F7C5-DE0B-4E78-8475-21D00F53803B}"/>
</file>

<file path=customXml/itemProps4.xml><?xml version="1.0" encoding="utf-8"?>
<ds:datastoreItem xmlns:ds="http://schemas.openxmlformats.org/officeDocument/2006/customXml" ds:itemID="{6CBAD684-C188-4752-876C-4C04F3CBE7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a6d21c-7db0-4b7e-981f-b4f22b02b9d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Salmon, Kate</dc:creator>
  <cp:lastModifiedBy>Salmon, Kate</cp:lastModifiedBy>
  <cp:revision>2</cp:revision>
  <dcterms:created xsi:type="dcterms:W3CDTF">2019-11-01T14:09:00Z</dcterms:created>
  <dcterms:modified xsi:type="dcterms:W3CDTF">2019-11-01T14:09:00Z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0x01200074ECA997A812C74BAA81AFF03B94B1D7</vt:lpwstr>
  </property>
  <property fmtid="{D5CDD505-2E9C-101B-9397-08002B2CF9AE}" pid="3" name="SharedWithUsers">
    <vt:lpwstr>12;#Van Der Linden, Paul</vt:lpwstr>
  </property>
  <property fmtid="{D5CDD505-2E9C-101B-9397-08002B2CF9AE}" pid="4" name="Order">
    <vt:r8>1076600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NA">
    <vt:lpwstr>Not of potential interest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